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F7E6D" w14:textId="21A1BC17" w:rsidR="009F5494" w:rsidRDefault="009F5494" w:rsidP="009F5494">
      <w:pPr>
        <w:rPr>
          <w:b/>
          <w:sz w:val="28"/>
          <w:szCs w:val="28"/>
        </w:rPr>
      </w:pPr>
      <w:r>
        <w:rPr>
          <w:b/>
          <w:sz w:val="28"/>
          <w:szCs w:val="28"/>
        </w:rPr>
        <w:t>UAB „ĮMONĖS PAVADINIMAS“</w:t>
      </w:r>
    </w:p>
    <w:p w14:paraId="1E21CE1A" w14:textId="54B98F5A" w:rsidR="009F5494" w:rsidRDefault="009F5494" w:rsidP="009F5494">
      <w:pPr>
        <w:rPr>
          <w:b/>
          <w:sz w:val="28"/>
          <w:szCs w:val="28"/>
        </w:rPr>
      </w:pPr>
      <w:r>
        <w:rPr>
          <w:b/>
          <w:sz w:val="28"/>
          <w:szCs w:val="28"/>
        </w:rPr>
        <w:t xml:space="preserve">DIREKTORIUS  </w:t>
      </w:r>
    </w:p>
    <w:p w14:paraId="38DAC937" w14:textId="77777777" w:rsidR="009F5494" w:rsidRDefault="009F5494" w:rsidP="009F5494">
      <w:pPr>
        <w:rPr>
          <w:b/>
          <w:sz w:val="28"/>
          <w:szCs w:val="28"/>
        </w:rPr>
      </w:pPr>
    </w:p>
    <w:p w14:paraId="3C660C56" w14:textId="77777777" w:rsidR="009F5494" w:rsidRPr="00C80CA9" w:rsidRDefault="009F5494" w:rsidP="009F5494">
      <w:pPr>
        <w:rPr>
          <w:b/>
        </w:rPr>
      </w:pPr>
      <w:r w:rsidRPr="00C80CA9">
        <w:rPr>
          <w:b/>
        </w:rPr>
        <w:t>ĮSAKYMAS</w:t>
      </w:r>
    </w:p>
    <w:p w14:paraId="31F4126A" w14:textId="37BB9D2A" w:rsidR="009F5494" w:rsidRDefault="009F5494" w:rsidP="009F5494">
      <w:pPr>
        <w:rPr>
          <w:b/>
          <w:bCs/>
        </w:rPr>
      </w:pPr>
      <w:r>
        <w:rPr>
          <w:b/>
          <w:bCs/>
        </w:rPr>
        <w:t>DĖL PRASTOVOS</w:t>
      </w:r>
      <w:r w:rsidR="00DA7D22">
        <w:rPr>
          <w:b/>
          <w:bCs/>
        </w:rPr>
        <w:t xml:space="preserve"> </w:t>
      </w:r>
      <w:r>
        <w:rPr>
          <w:b/>
          <w:bCs/>
        </w:rPr>
        <w:t xml:space="preserve">PASKELBIMO </w:t>
      </w:r>
    </w:p>
    <w:p w14:paraId="0E30EF19" w14:textId="77777777" w:rsidR="009F5494" w:rsidRDefault="009F5494" w:rsidP="009F5494"/>
    <w:p w14:paraId="06513EF8" w14:textId="487B3D72" w:rsidR="009F5494" w:rsidRDefault="009F5494" w:rsidP="009F5494">
      <w:r>
        <w:t>2021 m. vasario 26 d. Nr. ĮP-</w:t>
      </w:r>
    </w:p>
    <w:p w14:paraId="75E95C00" w14:textId="77777777" w:rsidR="009F5494" w:rsidRDefault="009F5494" w:rsidP="009F5494">
      <w:r>
        <w:t>Druskininkai</w:t>
      </w:r>
    </w:p>
    <w:p w14:paraId="5ABCBDA0" w14:textId="77777777" w:rsidR="009F5494" w:rsidRDefault="009F5494" w:rsidP="009F5494"/>
    <w:p w14:paraId="15C378D9" w14:textId="77777777" w:rsidR="009F5494" w:rsidRDefault="009F5494" w:rsidP="009F5494">
      <w:pPr>
        <w:pStyle w:val="Sraopastraipa"/>
        <w:spacing w:after="0"/>
        <w:ind w:left="0" w:firstLine="851"/>
        <w:jc w:val="both"/>
        <w:rPr>
          <w:rFonts w:ascii="Times New Roman" w:hAnsi="Times New Roman"/>
          <w:sz w:val="24"/>
          <w:szCs w:val="24"/>
        </w:rPr>
      </w:pPr>
      <w:r>
        <w:rPr>
          <w:rFonts w:ascii="Times New Roman" w:hAnsi="Times New Roman"/>
          <w:sz w:val="24"/>
          <w:szCs w:val="24"/>
        </w:rPr>
        <w:t xml:space="preserve">Atsižvelgdamas į Lietuvos Respublikos Vyriausybės 2020 m. lapkričio 4 d. nutarimą Nr. 1225 „Dėl Lietuvos Respublikos Vyriausybės 2020 m. vasario 26 d. Nr. 152 „Dėl valstybės lygio ekstremalios situacijos paskelbimo“ pakeitimo“, paskelbus valstybės lygio ekstremalią situaciją visoje šalyje dėl naujojo koronaviruso (COVID-19) plitimo grėsmės ir trečią (visiškos parengties) civilinės saugos sistemos parengties lygį, bei į </w:t>
      </w:r>
    </w:p>
    <w:p w14:paraId="413427FD" w14:textId="77777777" w:rsidR="00DA7D22" w:rsidRDefault="009F5494" w:rsidP="009F5494">
      <w:pPr>
        <w:pStyle w:val="Sraopastraipa"/>
        <w:spacing w:after="0"/>
        <w:ind w:left="0" w:firstLine="851"/>
        <w:jc w:val="both"/>
        <w:rPr>
          <w:rFonts w:ascii="Times New Roman" w:hAnsi="Times New Roman"/>
          <w:sz w:val="24"/>
          <w:szCs w:val="24"/>
        </w:rPr>
      </w:pPr>
      <w:r>
        <w:rPr>
          <w:rFonts w:ascii="Times New Roman" w:hAnsi="Times New Roman"/>
          <w:sz w:val="24"/>
          <w:szCs w:val="24"/>
        </w:rPr>
        <w:t xml:space="preserve">Lietuvos Respublikos Vyriausybės 2021 m. vasario 24 d. nutarimą Nr. 113 „Dėl Lietuvos Respublikos Vyriausybės 2020 m. lapkričio 4 d. nutarimo Nr. 1226 „Dėl karantino Lietuvos Respublikoje paskelbimo“ pakeitimo“, paskelbus karantiną visoje Lietuvos Respublikos teritorijoje, </w:t>
      </w:r>
    </w:p>
    <w:p w14:paraId="06FFC885" w14:textId="0AE22C96" w:rsidR="009F5494" w:rsidRDefault="009F5494" w:rsidP="009F5494">
      <w:pPr>
        <w:pStyle w:val="Sraopastraipa"/>
        <w:spacing w:after="0"/>
        <w:ind w:left="0" w:firstLine="851"/>
        <w:jc w:val="both"/>
        <w:rPr>
          <w:rFonts w:ascii="Times New Roman" w:hAnsi="Times New Roman"/>
          <w:sz w:val="24"/>
          <w:szCs w:val="24"/>
        </w:rPr>
      </w:pPr>
      <w:r>
        <w:rPr>
          <w:rFonts w:ascii="Times New Roman" w:hAnsi="Times New Roman"/>
          <w:sz w:val="24"/>
          <w:szCs w:val="24"/>
        </w:rPr>
        <w:t xml:space="preserve">kuomet darbdavys </w:t>
      </w:r>
      <w:r w:rsidR="00DA7D22">
        <w:rPr>
          <w:rFonts w:ascii="Times New Roman" w:hAnsi="Times New Roman"/>
          <w:sz w:val="24"/>
          <w:szCs w:val="24"/>
        </w:rPr>
        <w:t>negali suteikti</w:t>
      </w:r>
      <w:r>
        <w:rPr>
          <w:rFonts w:ascii="Times New Roman" w:hAnsi="Times New Roman"/>
          <w:sz w:val="24"/>
          <w:szCs w:val="24"/>
        </w:rPr>
        <w:t xml:space="preserve"> darbuotoj</w:t>
      </w:r>
      <w:r w:rsidR="00487769">
        <w:rPr>
          <w:rFonts w:ascii="Times New Roman" w:hAnsi="Times New Roman"/>
          <w:sz w:val="24"/>
          <w:szCs w:val="24"/>
        </w:rPr>
        <w:t>ams</w:t>
      </w:r>
      <w:r>
        <w:rPr>
          <w:rFonts w:ascii="Times New Roman" w:hAnsi="Times New Roman"/>
          <w:sz w:val="24"/>
          <w:szCs w:val="24"/>
        </w:rPr>
        <w:t xml:space="preserve"> darbo sutartyje sulygt</w:t>
      </w:r>
      <w:r w:rsidR="00DA7D22">
        <w:rPr>
          <w:rFonts w:ascii="Times New Roman" w:hAnsi="Times New Roman"/>
          <w:sz w:val="24"/>
          <w:szCs w:val="24"/>
        </w:rPr>
        <w:t>o</w:t>
      </w:r>
      <w:r>
        <w:rPr>
          <w:rFonts w:ascii="Times New Roman" w:hAnsi="Times New Roman"/>
          <w:sz w:val="24"/>
          <w:szCs w:val="24"/>
        </w:rPr>
        <w:t xml:space="preserve"> darb</w:t>
      </w:r>
      <w:r w:rsidR="00DA7D22">
        <w:rPr>
          <w:rFonts w:ascii="Times New Roman" w:hAnsi="Times New Roman"/>
          <w:sz w:val="24"/>
          <w:szCs w:val="24"/>
        </w:rPr>
        <w:t>o</w:t>
      </w:r>
      <w:r>
        <w:rPr>
          <w:rFonts w:ascii="Times New Roman" w:hAnsi="Times New Roman"/>
          <w:sz w:val="24"/>
          <w:szCs w:val="24"/>
        </w:rPr>
        <w:t xml:space="preserve"> ir negali pasiūlyti jokio kito darbo, ir vadovaujantis Lietuvos Respublikos darbo kodekso 47 str. 1 d. 2 p. bei kitomis 47 str. nuostatomis,</w:t>
      </w:r>
    </w:p>
    <w:p w14:paraId="7C0DEF6A" w14:textId="21D53E33" w:rsidR="00487769" w:rsidRPr="00487769" w:rsidRDefault="00C80CA9" w:rsidP="00487769">
      <w:pPr>
        <w:pStyle w:val="Sraopastraipa"/>
        <w:numPr>
          <w:ilvl w:val="0"/>
          <w:numId w:val="1"/>
        </w:numPr>
        <w:spacing w:after="0" w:line="244" w:lineRule="auto"/>
        <w:ind w:left="0" w:firstLine="851"/>
        <w:jc w:val="both"/>
        <w:rPr>
          <w:rFonts w:ascii="Times New Roman" w:hAnsi="Times New Roman"/>
          <w:sz w:val="24"/>
          <w:szCs w:val="24"/>
        </w:rPr>
      </w:pPr>
      <w:r w:rsidRPr="00487769">
        <w:rPr>
          <w:rFonts w:ascii="Times New Roman" w:hAnsi="Times New Roman"/>
          <w:sz w:val="24"/>
          <w:szCs w:val="24"/>
        </w:rPr>
        <w:t>Nuo 2021 m. kovo 1 d.  s k e l b i u  prastovas iki Lietuvos Respublikos Vyriausybei pratęsus karantino režimą, paskelbtos prastovos laikas pratęsiamas karantino režimo galiojimo laikotarpiui, šiems įmonės darbuotojams:</w:t>
      </w:r>
    </w:p>
    <w:p w14:paraId="2A08DCA6" w14:textId="77777777" w:rsidR="00487769" w:rsidRPr="00487769" w:rsidRDefault="00C80CA9" w:rsidP="00487769">
      <w:pPr>
        <w:pStyle w:val="Sraopastraipa"/>
        <w:numPr>
          <w:ilvl w:val="1"/>
          <w:numId w:val="5"/>
        </w:numPr>
        <w:spacing w:after="0" w:line="244" w:lineRule="auto"/>
        <w:ind w:left="0" w:firstLine="851"/>
        <w:jc w:val="both"/>
        <w:rPr>
          <w:rFonts w:ascii="Times New Roman" w:hAnsi="Times New Roman"/>
          <w:sz w:val="24"/>
          <w:szCs w:val="24"/>
        </w:rPr>
      </w:pPr>
      <w:r w:rsidRPr="00487769">
        <w:rPr>
          <w:rFonts w:ascii="Times New Roman" w:hAnsi="Times New Roman"/>
          <w:sz w:val="24"/>
          <w:szCs w:val="24"/>
        </w:rPr>
        <w:t xml:space="preserve"> (Darbuotojo Vardas Pavardė, pareigos); ...</w:t>
      </w:r>
    </w:p>
    <w:p w14:paraId="0548A528" w14:textId="0429C950" w:rsidR="00C80CA9" w:rsidRDefault="00C80CA9" w:rsidP="00487769">
      <w:pPr>
        <w:pStyle w:val="Sraopastraipa"/>
        <w:numPr>
          <w:ilvl w:val="1"/>
          <w:numId w:val="5"/>
        </w:numPr>
        <w:spacing w:after="0" w:line="244" w:lineRule="auto"/>
        <w:ind w:left="0" w:firstLine="851"/>
        <w:jc w:val="both"/>
        <w:rPr>
          <w:rFonts w:ascii="Times New Roman" w:hAnsi="Times New Roman"/>
          <w:sz w:val="24"/>
          <w:szCs w:val="24"/>
        </w:rPr>
      </w:pPr>
      <w:r w:rsidRPr="00487769">
        <w:rPr>
          <w:rFonts w:ascii="Times New Roman" w:hAnsi="Times New Roman"/>
          <w:sz w:val="24"/>
          <w:szCs w:val="24"/>
        </w:rPr>
        <w:t xml:space="preserve"> (Darbuotojo Vardas Pavardė, pareigos).</w:t>
      </w:r>
    </w:p>
    <w:p w14:paraId="521CA49B" w14:textId="77777777" w:rsidR="00487769" w:rsidRPr="00487769" w:rsidRDefault="00487769" w:rsidP="00487769">
      <w:pPr>
        <w:pStyle w:val="Sraopastraipa"/>
        <w:spacing w:after="0" w:line="244" w:lineRule="auto"/>
        <w:ind w:left="851"/>
        <w:jc w:val="both"/>
        <w:rPr>
          <w:rFonts w:ascii="Times New Roman" w:hAnsi="Times New Roman"/>
          <w:sz w:val="24"/>
          <w:szCs w:val="24"/>
        </w:rPr>
      </w:pPr>
    </w:p>
    <w:p w14:paraId="310599C8" w14:textId="61B8A89F" w:rsidR="00487769" w:rsidRPr="00487769" w:rsidRDefault="00487769" w:rsidP="00487769">
      <w:pPr>
        <w:pStyle w:val="Sraopastraipa"/>
        <w:numPr>
          <w:ilvl w:val="0"/>
          <w:numId w:val="1"/>
        </w:numPr>
        <w:spacing w:after="0" w:line="244" w:lineRule="auto"/>
        <w:ind w:left="0" w:firstLine="851"/>
        <w:jc w:val="both"/>
        <w:rPr>
          <w:rFonts w:ascii="Times New Roman" w:hAnsi="Times New Roman"/>
          <w:sz w:val="24"/>
          <w:szCs w:val="24"/>
        </w:rPr>
      </w:pPr>
      <w:r w:rsidRPr="00487769">
        <w:rPr>
          <w:rFonts w:ascii="Times New Roman" w:hAnsi="Times New Roman"/>
          <w:sz w:val="24"/>
          <w:szCs w:val="24"/>
        </w:rPr>
        <w:t>Nuo 2021 m. kovo 1 d.  s k e l b i u  prastovas (Darbuotojo Vardas Pavardė</w:t>
      </w:r>
      <w:r>
        <w:rPr>
          <w:rFonts w:ascii="Times New Roman" w:hAnsi="Times New Roman"/>
          <w:sz w:val="24"/>
          <w:szCs w:val="24"/>
        </w:rPr>
        <w:t>, pareigos</w:t>
      </w:r>
      <w:r w:rsidRPr="00487769">
        <w:rPr>
          <w:rFonts w:ascii="Times New Roman" w:hAnsi="Times New Roman"/>
          <w:sz w:val="24"/>
          <w:szCs w:val="24"/>
        </w:rPr>
        <w:t>) iki Lietuvos Respublikos Vyriausybei pratęsus karantino režimą, paskelbtos prastovos laikas pratęsiamas karantino režimo galiojimo laikotarpiui.</w:t>
      </w:r>
    </w:p>
    <w:p w14:paraId="3EE96074" w14:textId="5F8515EC" w:rsidR="00487769" w:rsidRPr="00487769" w:rsidRDefault="00487769" w:rsidP="00487769">
      <w:pPr>
        <w:pStyle w:val="Sraopastraipa"/>
        <w:numPr>
          <w:ilvl w:val="1"/>
          <w:numId w:val="6"/>
        </w:numPr>
        <w:spacing w:after="0" w:line="244" w:lineRule="auto"/>
        <w:ind w:left="0" w:firstLine="851"/>
        <w:jc w:val="both"/>
        <w:rPr>
          <w:rFonts w:ascii="Times New Roman" w:hAnsi="Times New Roman"/>
          <w:i/>
          <w:iCs/>
          <w:sz w:val="24"/>
          <w:szCs w:val="24"/>
        </w:rPr>
      </w:pPr>
      <w:r w:rsidRPr="00487769">
        <w:rPr>
          <w:rFonts w:ascii="Times New Roman" w:hAnsi="Times New Roman"/>
          <w:sz w:val="24"/>
          <w:szCs w:val="24"/>
        </w:rPr>
        <w:t xml:space="preserve">Darbuotojui už prastovas mokamas darbo sutartyje nustatytas darbo užmokestis </w:t>
      </w:r>
      <w:r w:rsidRPr="00487769">
        <w:rPr>
          <w:rFonts w:ascii="Times New Roman" w:hAnsi="Times New Roman"/>
          <w:i/>
          <w:iCs/>
          <w:sz w:val="24"/>
          <w:szCs w:val="24"/>
        </w:rPr>
        <w:t>(arba už prastovos laiką darbuotoj</w:t>
      </w:r>
      <w:r>
        <w:rPr>
          <w:rFonts w:ascii="Times New Roman" w:hAnsi="Times New Roman"/>
          <w:i/>
          <w:iCs/>
          <w:sz w:val="24"/>
          <w:szCs w:val="24"/>
        </w:rPr>
        <w:t>ui</w:t>
      </w:r>
      <w:r w:rsidRPr="00487769">
        <w:rPr>
          <w:rFonts w:ascii="Times New Roman" w:hAnsi="Times New Roman"/>
          <w:i/>
          <w:iCs/>
          <w:sz w:val="24"/>
          <w:szCs w:val="24"/>
        </w:rPr>
        <w:t>, kuri</w:t>
      </w:r>
      <w:r>
        <w:rPr>
          <w:rFonts w:ascii="Times New Roman" w:hAnsi="Times New Roman"/>
          <w:i/>
          <w:iCs/>
          <w:sz w:val="24"/>
          <w:szCs w:val="24"/>
        </w:rPr>
        <w:t>s</w:t>
      </w:r>
      <w:r w:rsidRPr="00487769">
        <w:rPr>
          <w:rFonts w:ascii="Times New Roman" w:hAnsi="Times New Roman"/>
          <w:i/>
          <w:iCs/>
          <w:sz w:val="24"/>
          <w:szCs w:val="24"/>
        </w:rPr>
        <w:t xml:space="preserve"> dirba darbo sutartyje sulygtą 40 val. per savaitę ar ne visą darbo laiką, už prastovas mokamas darbo sutartyje nustatytas darbo užmokestis proporcingas prastovos laikui, bet ne mažesnis nei Lietuvos Respublikos Vyriausybės nustatytas minimalus atlyginimas.) ... (arba už prastovos laiką darbuotoj</w:t>
      </w:r>
      <w:r w:rsidR="00A374BB">
        <w:rPr>
          <w:rFonts w:ascii="Times New Roman" w:hAnsi="Times New Roman"/>
          <w:i/>
          <w:iCs/>
          <w:sz w:val="24"/>
          <w:szCs w:val="24"/>
        </w:rPr>
        <w:t>ui</w:t>
      </w:r>
      <w:r w:rsidRPr="00487769">
        <w:rPr>
          <w:rFonts w:ascii="Times New Roman" w:hAnsi="Times New Roman"/>
          <w:i/>
          <w:iCs/>
          <w:sz w:val="24"/>
          <w:szCs w:val="24"/>
        </w:rPr>
        <w:t>, kuri</w:t>
      </w:r>
      <w:r w:rsidR="00A374BB">
        <w:rPr>
          <w:rFonts w:ascii="Times New Roman" w:hAnsi="Times New Roman"/>
          <w:i/>
          <w:iCs/>
          <w:sz w:val="24"/>
          <w:szCs w:val="24"/>
        </w:rPr>
        <w:t>s</w:t>
      </w:r>
      <w:r w:rsidRPr="00487769">
        <w:rPr>
          <w:rFonts w:ascii="Times New Roman" w:hAnsi="Times New Roman"/>
          <w:i/>
          <w:iCs/>
          <w:sz w:val="24"/>
          <w:szCs w:val="24"/>
        </w:rPr>
        <w:t xml:space="preserve"> dirba darbo sutartyje sulygtą 40 val. per savaitę</w:t>
      </w:r>
      <w:r w:rsidR="00A374BB">
        <w:rPr>
          <w:rFonts w:ascii="Times New Roman" w:hAnsi="Times New Roman"/>
          <w:i/>
          <w:iCs/>
          <w:sz w:val="24"/>
          <w:szCs w:val="24"/>
        </w:rPr>
        <w:t xml:space="preserve"> darbą</w:t>
      </w:r>
      <w:r w:rsidRPr="00487769">
        <w:rPr>
          <w:rFonts w:ascii="Times New Roman" w:hAnsi="Times New Roman"/>
          <w:i/>
          <w:iCs/>
          <w:sz w:val="24"/>
          <w:szCs w:val="24"/>
        </w:rPr>
        <w:t xml:space="preserve">, už prastovas </w:t>
      </w:r>
      <w:r w:rsidR="00A374BB">
        <w:rPr>
          <w:rFonts w:ascii="Times New Roman" w:hAnsi="Times New Roman"/>
          <w:i/>
          <w:iCs/>
          <w:sz w:val="24"/>
          <w:szCs w:val="24"/>
        </w:rPr>
        <w:t xml:space="preserve">mokamas </w:t>
      </w:r>
      <w:r w:rsidRPr="00487769">
        <w:rPr>
          <w:rFonts w:ascii="Times New Roman" w:hAnsi="Times New Roman"/>
          <w:i/>
          <w:iCs/>
          <w:sz w:val="24"/>
          <w:szCs w:val="24"/>
        </w:rPr>
        <w:t>ne daugiau nei 1,5 MMA (963 Eur (Devyni šimtai šešiasdešimt trys eurai 00 ct) ... (arba už prastovos laiką darbuotoj</w:t>
      </w:r>
      <w:r>
        <w:rPr>
          <w:rFonts w:ascii="Times New Roman" w:hAnsi="Times New Roman"/>
          <w:i/>
          <w:iCs/>
          <w:sz w:val="24"/>
          <w:szCs w:val="24"/>
        </w:rPr>
        <w:t>ui</w:t>
      </w:r>
      <w:r w:rsidRPr="00487769">
        <w:rPr>
          <w:rFonts w:ascii="Times New Roman" w:hAnsi="Times New Roman"/>
          <w:i/>
          <w:iCs/>
          <w:sz w:val="24"/>
          <w:szCs w:val="24"/>
        </w:rPr>
        <w:t xml:space="preserve"> mokamas vidutinis darbo užmokestis).</w:t>
      </w:r>
    </w:p>
    <w:p w14:paraId="1A2610F8" w14:textId="6FF1CCEB" w:rsidR="00487769" w:rsidRPr="00487769" w:rsidRDefault="00487769" w:rsidP="00487769">
      <w:pPr>
        <w:pStyle w:val="Sraopastraipa"/>
        <w:numPr>
          <w:ilvl w:val="1"/>
          <w:numId w:val="6"/>
        </w:numPr>
        <w:spacing w:after="0" w:line="244" w:lineRule="auto"/>
        <w:ind w:left="0" w:firstLine="851"/>
        <w:jc w:val="both"/>
        <w:rPr>
          <w:rFonts w:ascii="Times New Roman" w:hAnsi="Times New Roman"/>
          <w:sz w:val="24"/>
          <w:szCs w:val="24"/>
        </w:rPr>
      </w:pPr>
      <w:r w:rsidRPr="00487769">
        <w:rPr>
          <w:rFonts w:ascii="Times New Roman" w:hAnsi="Times New Roman"/>
          <w:i/>
          <w:iCs/>
          <w:sz w:val="24"/>
          <w:szCs w:val="24"/>
        </w:rPr>
        <w:t xml:space="preserve"> </w:t>
      </w:r>
      <w:r w:rsidRPr="00487769">
        <w:rPr>
          <w:rFonts w:ascii="Times New Roman" w:hAnsi="Times New Roman"/>
          <w:sz w:val="24"/>
          <w:szCs w:val="24"/>
        </w:rPr>
        <w:t>Darbuotojas, kuris nuo prastovos pradžios paskelbimo dieną serga ar atostogauja, prastova prasideda kitą dieną po ligos ar atostogų.</w:t>
      </w:r>
    </w:p>
    <w:p w14:paraId="4165B0DE" w14:textId="77777777" w:rsidR="00487769" w:rsidRPr="00487769" w:rsidRDefault="00487769" w:rsidP="00487769">
      <w:pPr>
        <w:pStyle w:val="prastasiniatinklio"/>
        <w:numPr>
          <w:ilvl w:val="1"/>
          <w:numId w:val="6"/>
        </w:numPr>
        <w:ind w:left="0" w:firstLine="851"/>
        <w:jc w:val="both"/>
        <w:rPr>
          <w:lang w:val="lt-LT"/>
        </w:rPr>
      </w:pPr>
      <w:r w:rsidRPr="00487769">
        <w:rPr>
          <w:lang w:val="lt-LT"/>
        </w:rPr>
        <w:t xml:space="preserve"> Prastovos laikotarpiu be darbdavio žinios darbuotojui draudžiama atvykti į darbovietę.</w:t>
      </w:r>
    </w:p>
    <w:p w14:paraId="753F0605" w14:textId="77777777" w:rsidR="00487769" w:rsidRPr="00487769" w:rsidRDefault="00487769" w:rsidP="00487769">
      <w:pPr>
        <w:pStyle w:val="prastasiniatinklio"/>
        <w:numPr>
          <w:ilvl w:val="1"/>
          <w:numId w:val="6"/>
        </w:numPr>
        <w:tabs>
          <w:tab w:val="left" w:pos="1134"/>
        </w:tabs>
        <w:ind w:left="0" w:firstLine="851"/>
        <w:jc w:val="both"/>
        <w:rPr>
          <w:lang w:val="lt-LT"/>
        </w:rPr>
      </w:pPr>
      <w:r w:rsidRPr="00487769">
        <w:rPr>
          <w:lang w:val="lt-LT"/>
        </w:rPr>
        <w:t xml:space="preserve"> Pasibaigus prastovos laikui, darbuotojas privalo atvykti į darbovietę ir pradėti dirbti ne vėliau kaip kitą dieną po to, kai jam apie tai bus pranešta. Apie prastovos pabaigą ir atvykimo į darbovietę dieną darbuotojui bus pranešama telefonu ir / arba elektroninėmis ryšio priemonėmis.</w:t>
      </w:r>
    </w:p>
    <w:p w14:paraId="6206700E" w14:textId="6A926ED1" w:rsidR="009F5494" w:rsidRPr="00487769" w:rsidRDefault="009F5494" w:rsidP="00487769">
      <w:pPr>
        <w:jc w:val="both"/>
      </w:pPr>
    </w:p>
    <w:p w14:paraId="0EB22AE9" w14:textId="77777777" w:rsidR="00487769" w:rsidRPr="00487769" w:rsidRDefault="00487769" w:rsidP="00487769">
      <w:pPr>
        <w:jc w:val="both"/>
      </w:pPr>
    </w:p>
    <w:p w14:paraId="2C05A9D2" w14:textId="77777777" w:rsidR="009F5494" w:rsidRPr="00487769" w:rsidRDefault="009F5494" w:rsidP="00487769">
      <w:pPr>
        <w:jc w:val="both"/>
      </w:pPr>
    </w:p>
    <w:p w14:paraId="7050A3DE" w14:textId="77777777" w:rsidR="009F5494" w:rsidRPr="00487769" w:rsidRDefault="009F5494" w:rsidP="00487769">
      <w:pPr>
        <w:jc w:val="both"/>
      </w:pPr>
    </w:p>
    <w:p w14:paraId="60AB7FE5" w14:textId="7081DD35" w:rsidR="009F5494" w:rsidRPr="00487769" w:rsidRDefault="009F5494" w:rsidP="00487769">
      <w:pPr>
        <w:jc w:val="both"/>
      </w:pPr>
      <w:r w:rsidRPr="00487769">
        <w:t xml:space="preserve">Direktorius </w:t>
      </w:r>
      <w:r w:rsidRPr="00487769">
        <w:tab/>
      </w:r>
      <w:r w:rsidRPr="00487769">
        <w:tab/>
      </w:r>
      <w:r w:rsidRPr="00487769">
        <w:tab/>
      </w:r>
      <w:r w:rsidRPr="00487769">
        <w:tab/>
        <w:t>(Direktoriaus Vardas Pavardė)</w:t>
      </w:r>
    </w:p>
    <w:p w14:paraId="09ECE931" w14:textId="77777777" w:rsidR="00436B28" w:rsidRPr="00487769" w:rsidRDefault="00436B28" w:rsidP="00487769"/>
    <w:sectPr w:rsidR="00436B28" w:rsidRPr="00487769">
      <w:pgSz w:w="11906" w:h="16838"/>
      <w:pgMar w:top="1701"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5210"/>
    <w:multiLevelType w:val="multilevel"/>
    <w:tmpl w:val="72DCE676"/>
    <w:lvl w:ilvl="0">
      <w:start w:val="1"/>
      <w:numFmt w:val="decimal"/>
      <w:lvlText w:val="%1."/>
      <w:lvlJc w:val="left"/>
      <w:pPr>
        <w:ind w:left="1656" w:hanging="360"/>
      </w:pPr>
      <w:rPr>
        <w:rFonts w:ascii="Times New Roman" w:hAnsi="Times New Roman" w:cs="Times New Roman" w:hint="default"/>
        <w:b w:val="0"/>
        <w:bCs w:val="0"/>
        <w:sz w:val="24"/>
        <w:szCs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1" w15:restartNumberingAfterBreak="0">
    <w:nsid w:val="2A9608A2"/>
    <w:multiLevelType w:val="multilevel"/>
    <w:tmpl w:val="1ABA954C"/>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3DE41E08"/>
    <w:multiLevelType w:val="multilevel"/>
    <w:tmpl w:val="7EFE3ABA"/>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1211" w:hanging="360"/>
      </w:pPr>
      <w:rPr>
        <w:rFonts w:ascii="Times New Roman" w:hAnsi="Times New Roman" w:hint="default"/>
        <w:sz w:val="24"/>
      </w:rPr>
    </w:lvl>
    <w:lvl w:ilvl="2">
      <w:start w:val="1"/>
      <w:numFmt w:val="decimal"/>
      <w:lvlText w:val="%1.%2.%3."/>
      <w:lvlJc w:val="left"/>
      <w:pPr>
        <w:ind w:left="2422" w:hanging="720"/>
      </w:pPr>
      <w:rPr>
        <w:rFonts w:ascii="Times New Roman" w:hAnsi="Times New Roman" w:hint="default"/>
        <w:sz w:val="24"/>
      </w:rPr>
    </w:lvl>
    <w:lvl w:ilvl="3">
      <w:start w:val="1"/>
      <w:numFmt w:val="decimal"/>
      <w:lvlText w:val="%1.%2.%3.%4."/>
      <w:lvlJc w:val="left"/>
      <w:pPr>
        <w:ind w:left="3273" w:hanging="720"/>
      </w:pPr>
      <w:rPr>
        <w:rFonts w:ascii="Times New Roman" w:hAnsi="Times New Roman" w:hint="default"/>
        <w:sz w:val="24"/>
      </w:rPr>
    </w:lvl>
    <w:lvl w:ilvl="4">
      <w:start w:val="1"/>
      <w:numFmt w:val="decimal"/>
      <w:lvlText w:val="%1.%2.%3.%4.%5."/>
      <w:lvlJc w:val="left"/>
      <w:pPr>
        <w:ind w:left="4484" w:hanging="1080"/>
      </w:pPr>
      <w:rPr>
        <w:rFonts w:ascii="Times New Roman" w:hAnsi="Times New Roman" w:hint="default"/>
        <w:sz w:val="24"/>
      </w:rPr>
    </w:lvl>
    <w:lvl w:ilvl="5">
      <w:start w:val="1"/>
      <w:numFmt w:val="decimal"/>
      <w:lvlText w:val="%1.%2.%3.%4.%5.%6."/>
      <w:lvlJc w:val="left"/>
      <w:pPr>
        <w:ind w:left="5335" w:hanging="1080"/>
      </w:pPr>
      <w:rPr>
        <w:rFonts w:ascii="Times New Roman" w:hAnsi="Times New Roman" w:hint="default"/>
        <w:sz w:val="24"/>
      </w:rPr>
    </w:lvl>
    <w:lvl w:ilvl="6">
      <w:start w:val="1"/>
      <w:numFmt w:val="decimal"/>
      <w:lvlText w:val="%1.%2.%3.%4.%5.%6.%7."/>
      <w:lvlJc w:val="left"/>
      <w:pPr>
        <w:ind w:left="6546" w:hanging="1440"/>
      </w:pPr>
      <w:rPr>
        <w:rFonts w:ascii="Times New Roman" w:hAnsi="Times New Roman" w:hint="default"/>
        <w:sz w:val="24"/>
      </w:rPr>
    </w:lvl>
    <w:lvl w:ilvl="7">
      <w:start w:val="1"/>
      <w:numFmt w:val="decimal"/>
      <w:lvlText w:val="%1.%2.%3.%4.%5.%6.%7.%8."/>
      <w:lvlJc w:val="left"/>
      <w:pPr>
        <w:ind w:left="7397" w:hanging="1440"/>
      </w:pPr>
      <w:rPr>
        <w:rFonts w:ascii="Times New Roman" w:hAnsi="Times New Roman" w:hint="default"/>
        <w:sz w:val="24"/>
      </w:rPr>
    </w:lvl>
    <w:lvl w:ilvl="8">
      <w:start w:val="1"/>
      <w:numFmt w:val="decimal"/>
      <w:lvlText w:val="%1.%2.%3.%4.%5.%6.%7.%8.%9."/>
      <w:lvlJc w:val="left"/>
      <w:pPr>
        <w:ind w:left="8608" w:hanging="1800"/>
      </w:pPr>
      <w:rPr>
        <w:rFonts w:ascii="Times New Roman" w:hAnsi="Times New Roman" w:hint="default"/>
        <w:sz w:val="24"/>
      </w:rPr>
    </w:lvl>
  </w:abstractNum>
  <w:abstractNum w:abstractNumId="3" w15:restartNumberingAfterBreak="0">
    <w:nsid w:val="57F4053E"/>
    <w:multiLevelType w:val="multilevel"/>
    <w:tmpl w:val="8DAA4092"/>
    <w:lvl w:ilvl="0">
      <w:start w:val="3"/>
      <w:numFmt w:val="decimal"/>
      <w:lvlText w:val="%1."/>
      <w:lvlJc w:val="left"/>
      <w:pPr>
        <w:ind w:left="360" w:hanging="360"/>
      </w:pPr>
      <w:rPr>
        <w:rFonts w:ascii="Times New Roman" w:hAnsi="Times New Roman" w:hint="default"/>
        <w:sz w:val="24"/>
      </w:rPr>
    </w:lvl>
    <w:lvl w:ilvl="1">
      <w:start w:val="1"/>
      <w:numFmt w:val="decimal"/>
      <w:lvlText w:val="%1.%2."/>
      <w:lvlJc w:val="left"/>
      <w:pPr>
        <w:ind w:left="1211" w:hanging="360"/>
      </w:pPr>
      <w:rPr>
        <w:rFonts w:ascii="Times New Roman" w:hAnsi="Times New Roman" w:hint="default"/>
        <w:sz w:val="24"/>
      </w:rPr>
    </w:lvl>
    <w:lvl w:ilvl="2">
      <w:start w:val="1"/>
      <w:numFmt w:val="decimal"/>
      <w:lvlText w:val="%1.%2.%3."/>
      <w:lvlJc w:val="left"/>
      <w:pPr>
        <w:ind w:left="2422" w:hanging="720"/>
      </w:pPr>
      <w:rPr>
        <w:rFonts w:ascii="Times New Roman" w:hAnsi="Times New Roman" w:hint="default"/>
        <w:sz w:val="24"/>
      </w:rPr>
    </w:lvl>
    <w:lvl w:ilvl="3">
      <w:start w:val="1"/>
      <w:numFmt w:val="decimal"/>
      <w:lvlText w:val="%1.%2.%3.%4."/>
      <w:lvlJc w:val="left"/>
      <w:pPr>
        <w:ind w:left="3273" w:hanging="720"/>
      </w:pPr>
      <w:rPr>
        <w:rFonts w:ascii="Times New Roman" w:hAnsi="Times New Roman" w:hint="default"/>
        <w:sz w:val="24"/>
      </w:rPr>
    </w:lvl>
    <w:lvl w:ilvl="4">
      <w:start w:val="1"/>
      <w:numFmt w:val="decimal"/>
      <w:lvlText w:val="%1.%2.%3.%4.%5."/>
      <w:lvlJc w:val="left"/>
      <w:pPr>
        <w:ind w:left="4484" w:hanging="1080"/>
      </w:pPr>
      <w:rPr>
        <w:rFonts w:ascii="Times New Roman" w:hAnsi="Times New Roman" w:hint="default"/>
        <w:sz w:val="24"/>
      </w:rPr>
    </w:lvl>
    <w:lvl w:ilvl="5">
      <w:start w:val="1"/>
      <w:numFmt w:val="decimal"/>
      <w:lvlText w:val="%1.%2.%3.%4.%5.%6."/>
      <w:lvlJc w:val="left"/>
      <w:pPr>
        <w:ind w:left="5335" w:hanging="1080"/>
      </w:pPr>
      <w:rPr>
        <w:rFonts w:ascii="Times New Roman" w:hAnsi="Times New Roman" w:hint="default"/>
        <w:sz w:val="24"/>
      </w:rPr>
    </w:lvl>
    <w:lvl w:ilvl="6">
      <w:start w:val="1"/>
      <w:numFmt w:val="decimal"/>
      <w:lvlText w:val="%1.%2.%3.%4.%5.%6.%7."/>
      <w:lvlJc w:val="left"/>
      <w:pPr>
        <w:ind w:left="6546" w:hanging="1440"/>
      </w:pPr>
      <w:rPr>
        <w:rFonts w:ascii="Times New Roman" w:hAnsi="Times New Roman" w:hint="default"/>
        <w:sz w:val="24"/>
      </w:rPr>
    </w:lvl>
    <w:lvl w:ilvl="7">
      <w:start w:val="1"/>
      <w:numFmt w:val="decimal"/>
      <w:lvlText w:val="%1.%2.%3.%4.%5.%6.%7.%8."/>
      <w:lvlJc w:val="left"/>
      <w:pPr>
        <w:ind w:left="7397" w:hanging="1440"/>
      </w:pPr>
      <w:rPr>
        <w:rFonts w:ascii="Times New Roman" w:hAnsi="Times New Roman" w:hint="default"/>
        <w:sz w:val="24"/>
      </w:rPr>
    </w:lvl>
    <w:lvl w:ilvl="8">
      <w:start w:val="1"/>
      <w:numFmt w:val="decimal"/>
      <w:lvlText w:val="%1.%2.%3.%4.%5.%6.%7.%8.%9."/>
      <w:lvlJc w:val="left"/>
      <w:pPr>
        <w:ind w:left="8608" w:hanging="1800"/>
      </w:pPr>
      <w:rPr>
        <w:rFonts w:ascii="Times New Roman" w:hAnsi="Times New Roman" w:hint="default"/>
        <w:sz w:val="24"/>
      </w:rPr>
    </w:lvl>
  </w:abstractNum>
  <w:abstractNum w:abstractNumId="4" w15:restartNumberingAfterBreak="0">
    <w:nsid w:val="58161431"/>
    <w:multiLevelType w:val="multilevel"/>
    <w:tmpl w:val="A0CAFD02"/>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1211" w:hanging="360"/>
      </w:pPr>
      <w:rPr>
        <w:rFonts w:ascii="Times New Roman" w:hAnsi="Times New Roman" w:hint="default"/>
        <w:i w:val="0"/>
        <w:iCs w:val="0"/>
        <w:sz w:val="24"/>
      </w:rPr>
    </w:lvl>
    <w:lvl w:ilvl="2">
      <w:start w:val="1"/>
      <w:numFmt w:val="decimal"/>
      <w:lvlText w:val="%1.%2.%3."/>
      <w:lvlJc w:val="left"/>
      <w:pPr>
        <w:ind w:left="2422" w:hanging="720"/>
      </w:pPr>
      <w:rPr>
        <w:rFonts w:ascii="Times New Roman" w:hAnsi="Times New Roman" w:hint="default"/>
        <w:sz w:val="24"/>
      </w:rPr>
    </w:lvl>
    <w:lvl w:ilvl="3">
      <w:start w:val="1"/>
      <w:numFmt w:val="decimal"/>
      <w:lvlText w:val="%1.%2.%3.%4."/>
      <w:lvlJc w:val="left"/>
      <w:pPr>
        <w:ind w:left="3273" w:hanging="720"/>
      </w:pPr>
      <w:rPr>
        <w:rFonts w:ascii="Times New Roman" w:hAnsi="Times New Roman" w:hint="default"/>
        <w:sz w:val="24"/>
      </w:rPr>
    </w:lvl>
    <w:lvl w:ilvl="4">
      <w:start w:val="1"/>
      <w:numFmt w:val="decimal"/>
      <w:lvlText w:val="%1.%2.%3.%4.%5."/>
      <w:lvlJc w:val="left"/>
      <w:pPr>
        <w:ind w:left="4484" w:hanging="1080"/>
      </w:pPr>
      <w:rPr>
        <w:rFonts w:ascii="Times New Roman" w:hAnsi="Times New Roman" w:hint="default"/>
        <w:sz w:val="24"/>
      </w:rPr>
    </w:lvl>
    <w:lvl w:ilvl="5">
      <w:start w:val="1"/>
      <w:numFmt w:val="decimal"/>
      <w:lvlText w:val="%1.%2.%3.%4.%5.%6."/>
      <w:lvlJc w:val="left"/>
      <w:pPr>
        <w:ind w:left="5335" w:hanging="1080"/>
      </w:pPr>
      <w:rPr>
        <w:rFonts w:ascii="Times New Roman" w:hAnsi="Times New Roman" w:hint="default"/>
        <w:sz w:val="24"/>
      </w:rPr>
    </w:lvl>
    <w:lvl w:ilvl="6">
      <w:start w:val="1"/>
      <w:numFmt w:val="decimal"/>
      <w:lvlText w:val="%1.%2.%3.%4.%5.%6.%7."/>
      <w:lvlJc w:val="left"/>
      <w:pPr>
        <w:ind w:left="6546" w:hanging="1440"/>
      </w:pPr>
      <w:rPr>
        <w:rFonts w:ascii="Times New Roman" w:hAnsi="Times New Roman" w:hint="default"/>
        <w:sz w:val="24"/>
      </w:rPr>
    </w:lvl>
    <w:lvl w:ilvl="7">
      <w:start w:val="1"/>
      <w:numFmt w:val="decimal"/>
      <w:lvlText w:val="%1.%2.%3.%4.%5.%6.%7.%8."/>
      <w:lvlJc w:val="left"/>
      <w:pPr>
        <w:ind w:left="7397" w:hanging="1440"/>
      </w:pPr>
      <w:rPr>
        <w:rFonts w:ascii="Times New Roman" w:hAnsi="Times New Roman" w:hint="default"/>
        <w:sz w:val="24"/>
      </w:rPr>
    </w:lvl>
    <w:lvl w:ilvl="8">
      <w:start w:val="1"/>
      <w:numFmt w:val="decimal"/>
      <w:lvlText w:val="%1.%2.%3.%4.%5.%6.%7.%8.%9."/>
      <w:lvlJc w:val="left"/>
      <w:pPr>
        <w:ind w:left="8608" w:hanging="1800"/>
      </w:pPr>
      <w:rPr>
        <w:rFonts w:ascii="Times New Roman" w:hAnsi="Times New Roman" w:hint="default"/>
        <w:sz w:val="24"/>
      </w:rPr>
    </w:lvl>
  </w:abstractNum>
  <w:abstractNum w:abstractNumId="5" w15:restartNumberingAfterBreak="0">
    <w:nsid w:val="6BC52B70"/>
    <w:multiLevelType w:val="multilevel"/>
    <w:tmpl w:val="32683050"/>
    <w:lvl w:ilvl="0">
      <w:start w:val="2"/>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86"/>
    <w:rsid w:val="00436B28"/>
    <w:rsid w:val="00487769"/>
    <w:rsid w:val="00907204"/>
    <w:rsid w:val="00975084"/>
    <w:rsid w:val="009F5494"/>
    <w:rsid w:val="00A374BB"/>
    <w:rsid w:val="00B97686"/>
    <w:rsid w:val="00C80CA9"/>
    <w:rsid w:val="00DA7D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02E8"/>
  <w15:chartTrackingRefBased/>
  <w15:docId w15:val="{6FE4D99A-07A3-4695-B59C-4E990042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t-LT" w:eastAsia="en-US" w:bidi="ar-SA"/>
      </w:rPr>
    </w:rPrDefault>
    <w:pPrDefault>
      <w:pPr>
        <w:ind w:firstLine="85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5494"/>
    <w:pPr>
      <w:suppressAutoHyphens/>
      <w:autoSpaceDN w:val="0"/>
      <w:textAlignment w:val="baseline"/>
    </w:pPr>
    <w:rPr>
      <w:rFonts w:eastAsia="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9F5494"/>
    <w:pPr>
      <w:spacing w:after="200" w:line="276" w:lineRule="auto"/>
      <w:ind w:left="720" w:firstLine="0"/>
      <w:jc w:val="left"/>
    </w:pPr>
    <w:rPr>
      <w:rFonts w:ascii="Calibri" w:hAnsi="Calibri"/>
      <w:sz w:val="22"/>
      <w:szCs w:val="22"/>
    </w:rPr>
  </w:style>
  <w:style w:type="paragraph" w:styleId="prastasiniatinklio">
    <w:name w:val="Normal (Web)"/>
    <w:rsid w:val="00975084"/>
    <w:pPr>
      <w:suppressAutoHyphens/>
      <w:autoSpaceDN w:val="0"/>
      <w:ind w:firstLine="0"/>
      <w:jc w:val="left"/>
      <w:textAlignment w:val="baseline"/>
    </w:pPr>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1778</Words>
  <Characters>1014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2021-03-12T11:05:00Z</cp:lastPrinted>
  <dcterms:created xsi:type="dcterms:W3CDTF">2021-03-12T08:48:00Z</dcterms:created>
  <dcterms:modified xsi:type="dcterms:W3CDTF">2021-03-12T11:05:00Z</dcterms:modified>
</cp:coreProperties>
</file>